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5"/>
        <w:tblW w:w="9015" w:type="dxa"/>
        <w:jc w:val="start"/>
        <w:tblInd w:w="43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015"/>
      </w:tblGrid>
      <w:tr>
        <w:trPr/>
        <w:tc>
          <w:tcPr>
            <w:tcW w:w="9015" w:type="dxa"/>
            <w:tcBorders/>
          </w:tcPr>
          <w:p>
            <w:pPr>
              <w:pStyle w:val="NormalWeb"/>
              <w:widowControl/>
              <w:bidi w:val="0"/>
              <w:spacing w:lineRule="auto" w:line="480" w:before="0" w:after="0"/>
              <w:jc w:val="start"/>
              <w:rPr>
                <w:rFonts w:ascii="Segoe UI" w:hAnsi="Segoe UI" w:eastAsia="宋体" w:cs="Segoe UI"/>
                <w:color w:val="101214"/>
                <w:shd w:fill="FFFFFF" w:val="clear"/>
              </w:rPr>
            </w:pPr>
            <w:r>
              <w:rPr>
                <w:rFonts w:ascii="Segoe UI" w:hAnsi="Segoe UI" w:cs="Segoe UI" w:hint="eastAsia" w:eastAsia="宋体"/>
                <w:b/>
                <w:bCs/>
                <w:color w:val="101214"/>
                <w:shd w:fill="FFFFFF" w:val="clear"/>
                <w:lang w:val="en-US" w:eastAsia="zh-CN" w:bidi="ar-SA"/>
              </w:rPr>
              <w:t>会议议程示例</w:t>
            </w:r>
          </w:p>
        </w:tc>
      </w:tr>
      <w:tr>
        <w:trPr/>
        <w:tc>
          <w:tcPr>
            <w:tcW w:w="9015" w:type="dxa"/>
            <w:tcBorders/>
          </w:tcPr>
          <w:p>
            <w:pPr>
              <w:pStyle w:val="NormalWeb"/>
              <w:widowControl/>
              <w:bidi w:val="0"/>
              <w:spacing w:lineRule="auto" w:line="480" w:before="0" w:after="0"/>
              <w:ind w:firstLineChars="200"/>
              <w:jc w:val="start"/>
              <w:rPr>
                <w:rFonts w:ascii="Segoe UI" w:hAnsi="Segoe UI" w:eastAsia="宋体" w:cs="Segoe UI"/>
                <w:b/>
                <w:bCs/>
                <w:color w:val="101214"/>
                <w:shd w:fill="FFFFFF" w:val="clear"/>
              </w:rPr>
            </w:pPr>
            <w:r>
              <w:rPr>
                <w:rFonts w:ascii="Segoe UI" w:hAnsi="Segoe UI" w:cs="Segoe UI" w:hint="eastAsia" w:eastAsia="宋体"/>
                <w:b/>
                <w:bCs/>
                <w:color w:val="101214"/>
                <w:shd w:fill="FFFFFF" w:val="clear"/>
                <w:lang w:val="en-US" w:eastAsia="zh-CN" w:bidi="ar-SA"/>
              </w:rPr>
              <w:t>会议目标：</w:t>
            </w:r>
          </w:p>
          <w:p>
            <w:pPr>
              <w:pStyle w:val="NormalWeb"/>
              <w:widowControl/>
              <w:numPr>
                <w:ilvl w:val="0"/>
                <w:numId w:val="1"/>
              </w:numPr>
              <w:bidi w:val="0"/>
              <w:spacing w:lineRule="auto" w:line="480" w:before="0" w:after="0"/>
              <w:ind w:firstLineChars="200"/>
              <w:jc w:val="start"/>
              <w:rPr>
                <w:rFonts w:ascii="Segoe UI" w:hAnsi="Segoe UI" w:eastAsia="宋体" w:cs="Segoe UI"/>
                <w:color w:val="101214"/>
                <w:shd w:fill="FFFFFF" w:val="clear"/>
              </w:rPr>
            </w:pPr>
            <w:r>
              <w:rPr>
                <w:rFonts w:ascii="Segoe UI" w:hAnsi="Segoe UI" w:cs="Segoe UI" w:hint="eastAsia" w:eastAsia="宋体"/>
                <w:color w:val="101214"/>
                <w:shd w:fill="FFFFFF" w:val="clear"/>
                <w:lang w:val="en-US" w:eastAsia="zh-CN" w:bidi="ar-SA"/>
              </w:rPr>
              <w:t>讨论新产品的提议：评估利弊。</w:t>
            </w:r>
          </w:p>
          <w:p>
            <w:pPr>
              <w:pStyle w:val="NormalWeb"/>
              <w:widowControl/>
              <w:numPr>
                <w:ilvl w:val="0"/>
                <w:numId w:val="1"/>
              </w:numPr>
              <w:bidi w:val="0"/>
              <w:spacing w:lineRule="auto" w:line="480" w:before="0" w:after="0"/>
              <w:ind w:firstLineChars="200"/>
              <w:jc w:val="start"/>
              <w:rPr>
                <w:rFonts w:ascii="Segoe UI" w:hAnsi="Segoe UI" w:eastAsia="宋体" w:cs="Segoe UI"/>
                <w:color w:val="101214"/>
                <w:shd w:fill="FFFFFF" w:val="clear"/>
              </w:rPr>
            </w:pPr>
            <w:r>
              <w:rPr>
                <w:rFonts w:ascii="Segoe UI" w:hAnsi="Segoe UI" w:cs="Segoe UI" w:hint="eastAsia" w:eastAsia="宋体"/>
                <w:color w:val="101214"/>
                <w:shd w:fill="FFFFFF" w:val="clear"/>
                <w:lang w:val="en-US" w:eastAsia="zh-CN" w:bidi="ar-SA"/>
              </w:rPr>
              <w:t>决定是否实施人事政策和培训计划。</w:t>
            </w:r>
          </w:p>
          <w:p>
            <w:pPr>
              <w:pStyle w:val="NormalWeb"/>
              <w:widowControl/>
              <w:numPr>
                <w:ilvl w:val="0"/>
                <w:numId w:val="1"/>
              </w:numPr>
              <w:bidi w:val="0"/>
              <w:spacing w:lineRule="auto" w:line="480" w:before="0" w:after="0"/>
              <w:ind w:firstLineChars="200"/>
              <w:jc w:val="start"/>
              <w:rPr>
                <w:rFonts w:ascii="Segoe UI" w:hAnsi="Segoe UI" w:eastAsia="宋体" w:cs="Segoe UI"/>
                <w:color w:val="101214"/>
                <w:shd w:fill="FFFFFF" w:val="clear"/>
              </w:rPr>
            </w:pPr>
            <w:r>
              <w:rPr>
                <w:rFonts w:ascii="Segoe UI" w:hAnsi="Segoe UI" w:cs="Segoe UI" w:hint="eastAsia" w:eastAsia="宋体"/>
                <w:color w:val="101214"/>
                <w:shd w:fill="FFFFFF" w:val="clear"/>
                <w:lang w:val="en-US" w:eastAsia="zh-CN" w:bidi="ar-SA"/>
              </w:rPr>
              <w:t>从委员会收到最新情况。</w:t>
            </w:r>
          </w:p>
        </w:tc>
      </w:tr>
      <w:tr>
        <w:trPr/>
        <w:tc>
          <w:tcPr>
            <w:tcW w:w="9015" w:type="dxa"/>
            <w:tcBorders/>
          </w:tcPr>
          <w:p>
            <w:pPr>
              <w:pStyle w:val="NormalWeb"/>
              <w:widowControl/>
              <w:bidi w:val="0"/>
              <w:spacing w:lineRule="auto" w:line="480" w:before="0" w:after="0"/>
              <w:ind w:firstLineChars="200"/>
              <w:jc w:val="start"/>
              <w:rPr>
                <w:rFonts w:ascii="Segoe UI" w:hAnsi="Segoe UI" w:eastAsia="宋体" w:cs="Segoe UI"/>
                <w:b/>
                <w:bCs/>
                <w:color w:val="101214"/>
                <w:shd w:fill="FFFFFF" w:val="clear"/>
              </w:rPr>
            </w:pPr>
            <w:r>
              <w:rPr>
                <w:rFonts w:ascii="宋体" w:hAnsi="宋体" w:cs="宋体" w:hint="eastAsia" w:eastAsia="宋体"/>
                <w:b/>
                <w:bCs/>
                <w:color w:val="101214"/>
                <w:shd w:fill="FFFFFF" w:val="clear"/>
                <w:lang w:val="en-US" w:eastAsia="zh-CN" w:bidi="ar-SA"/>
              </w:rPr>
              <w:t>Ⅰ</w:t>
            </w:r>
            <w:r>
              <w:rPr>
                <w:rFonts w:eastAsia="宋体" w:cs="宋体" w:hint="eastAsia" w:ascii="宋体" w:hAnsi="宋体"/>
                <w:b/>
                <w:bCs/>
                <w:color w:val="101214"/>
                <w:shd w:fill="FFFFFF" w:val="clear"/>
                <w:lang w:val="en-US" w:eastAsia="zh-CN" w:bidi="ar-SA"/>
              </w:rPr>
              <w:t>.</w:t>
            </w:r>
            <w:r>
              <w:rPr>
                <w:rFonts w:ascii="Segoe UI" w:hAnsi="Segoe UI" w:cs="Segoe UI" w:hint="eastAsia" w:eastAsia="宋体"/>
                <w:b/>
                <w:bCs/>
                <w:color w:val="101214"/>
                <w:shd w:fill="FFFFFF" w:val="clear"/>
                <w:lang w:val="en-US" w:eastAsia="zh-CN" w:bidi="ar-SA"/>
              </w:rPr>
              <w:t>讨论条目：</w:t>
            </w:r>
          </w:p>
          <w:p>
            <w:pPr>
              <w:pStyle w:val="NormalWeb"/>
              <w:widowControl/>
              <w:numPr>
                <w:ilvl w:val="0"/>
                <w:numId w:val="2"/>
              </w:numPr>
              <w:bidi w:val="0"/>
              <w:spacing w:lineRule="auto" w:line="480" w:before="0" w:after="0"/>
              <w:ind w:firstLineChars="200"/>
              <w:jc w:val="start"/>
              <w:rPr>
                <w:rFonts w:ascii="Segoe UI" w:hAnsi="Segoe UI" w:eastAsia="宋体" w:cs="Segoe UI"/>
                <w:color w:val="101214"/>
                <w:shd w:fill="FFFFFF" w:val="clear"/>
              </w:rPr>
            </w:pPr>
            <w:r>
              <w:rPr>
                <w:rFonts w:ascii="Segoe UI" w:hAnsi="Segoe UI" w:cs="Segoe UI" w:hint="eastAsia" w:eastAsia="宋体"/>
                <w:color w:val="101214"/>
                <w:shd w:fill="FFFFFF" w:val="clear"/>
                <w:lang w:val="en-US" w:eastAsia="zh-CN" w:bidi="ar-SA"/>
              </w:rPr>
              <w:t>我们应该如何修改今天的议程？</w:t>
            </w:r>
          </w:p>
          <w:p>
            <w:pPr>
              <w:pStyle w:val="NormalWeb"/>
              <w:widowControl/>
              <w:numPr>
                <w:ilvl w:val="0"/>
                <w:numId w:val="2"/>
              </w:numPr>
              <w:bidi w:val="0"/>
              <w:spacing w:lineRule="auto" w:line="480" w:before="0" w:after="0"/>
              <w:ind w:firstLineChars="200"/>
              <w:jc w:val="start"/>
              <w:rPr>
                <w:rFonts w:ascii="Segoe UI" w:hAnsi="Segoe UI" w:eastAsia="宋体" w:cs="Segoe UI"/>
                <w:color w:val="101214"/>
                <w:shd w:fill="FFFFFF" w:val="clear"/>
              </w:rPr>
            </w:pPr>
            <w:r>
              <w:rPr>
                <w:rFonts w:ascii="Segoe UI" w:hAnsi="Segoe UI" w:cs="Segoe UI" w:hint="eastAsia" w:eastAsia="宋体"/>
                <w:color w:val="101214"/>
                <w:shd w:fill="FFFFFF" w:val="clear"/>
                <w:lang w:val="en-US" w:eastAsia="zh-CN" w:bidi="ar-SA"/>
              </w:rPr>
              <w:t>人事政策：对于新的人事政策，你有哪些新的议题和问题？</w:t>
            </w:r>
          </w:p>
          <w:p>
            <w:pPr>
              <w:pStyle w:val="NormalWeb"/>
              <w:widowControl/>
              <w:numPr>
                <w:ilvl w:val="0"/>
                <w:numId w:val="2"/>
              </w:numPr>
              <w:bidi w:val="0"/>
              <w:spacing w:lineRule="auto" w:line="480" w:before="0" w:after="0"/>
              <w:ind w:firstLineChars="200"/>
              <w:jc w:val="start"/>
              <w:rPr>
                <w:rFonts w:ascii="Segoe UI" w:hAnsi="Segoe UI" w:eastAsia="宋体" w:cs="Segoe UI"/>
                <w:b/>
                <w:bCs/>
                <w:color w:val="101214"/>
                <w:shd w:fill="FFFFFF" w:val="clear"/>
              </w:rPr>
            </w:pPr>
            <w:r>
              <w:rPr>
                <w:rFonts w:ascii="Segoe UI" w:hAnsi="Segoe UI" w:cs="Segoe UI" w:hint="eastAsia" w:eastAsia="宋体"/>
                <w:color w:val="101214"/>
                <w:shd w:fill="FFFFFF" w:val="clear"/>
                <w:lang w:val="en-US" w:eastAsia="zh-CN" w:bidi="ar-SA"/>
              </w:rPr>
              <w:t>新产品的团队提案（之前通过电子邮件分发）：该提案的优缺点是什么？</w:t>
            </w:r>
          </w:p>
        </w:tc>
      </w:tr>
      <w:tr>
        <w:trPr/>
        <w:tc>
          <w:tcPr>
            <w:tcW w:w="9015" w:type="dxa"/>
            <w:tcBorders/>
          </w:tcPr>
          <w:p>
            <w:pPr>
              <w:pStyle w:val="NormalWeb"/>
              <w:widowControl/>
              <w:bidi w:val="0"/>
              <w:spacing w:lineRule="auto" w:line="480" w:before="0" w:after="0"/>
              <w:ind w:firstLineChars="200"/>
              <w:jc w:val="start"/>
              <w:rPr>
                <w:rFonts w:ascii="微软雅黑" w:hAnsi="微软雅黑" w:eastAsia="微软雅黑" w:cs="微软雅黑"/>
                <w:color w:val="101214"/>
                <w:shd w:fill="FFFFFF" w:val="clear"/>
              </w:rPr>
            </w:pPr>
            <w:r>
              <w:rPr>
                <w:rFonts w:ascii="Segoe UI" w:hAnsi="Segoe UI" w:cs="Segoe UI" w:hint="eastAsia" w:eastAsia="宋体"/>
                <w:b/>
                <w:bCs/>
                <w:color w:val="101214"/>
                <w:shd w:fill="FFFFFF" w:val="clear"/>
                <w:lang w:val="en-US" w:eastAsia="zh-CN" w:bidi="ar-SA"/>
              </w:rPr>
              <w:t>Ⅱ</w:t>
            </w:r>
            <w:r>
              <w:rPr>
                <w:rFonts w:eastAsia="宋体" w:cs="Segoe UI" w:hint="eastAsia" w:ascii="Segoe UI" w:hAnsi="Segoe UI"/>
                <w:b/>
                <w:bCs/>
                <w:color w:val="101214"/>
                <w:shd w:fill="FFFFFF" w:val="clear"/>
                <w:lang w:val="en-US" w:eastAsia="zh-CN" w:bidi="ar-SA"/>
              </w:rPr>
              <w:t>.</w:t>
            </w:r>
            <w:r>
              <w:rPr>
                <w:rFonts w:ascii="Segoe UI" w:hAnsi="Segoe UI" w:cs="Segoe UI" w:hint="eastAsia" w:eastAsia="宋体"/>
                <w:b/>
                <w:bCs/>
                <w:color w:val="101214"/>
                <w:shd w:fill="FFFFFF" w:val="clear"/>
                <w:lang w:val="en-US" w:eastAsia="zh-CN" w:bidi="ar-SA"/>
              </w:rPr>
              <w:t>行动条目：</w:t>
            </w:r>
          </w:p>
          <w:p>
            <w:pPr>
              <w:pStyle w:val="NormalWeb"/>
              <w:widowControl/>
              <w:numPr>
                <w:ilvl w:val="0"/>
                <w:numId w:val="3"/>
              </w:numPr>
              <w:tabs>
                <w:tab w:val="clear" w:pos="420"/>
              </w:tabs>
              <w:bidi w:val="0"/>
              <w:spacing w:lineRule="auto" w:line="480" w:before="0" w:after="0"/>
              <w:ind w:firstLineChars="200"/>
              <w:jc w:val="start"/>
              <w:rPr>
                <w:rFonts w:ascii="Segoe UI" w:hAnsi="Segoe UI" w:eastAsia="宋体" w:cs="Segoe UI"/>
                <w:color w:val="101214"/>
                <w:shd w:fill="FFFFFF" w:val="clear"/>
              </w:rPr>
            </w:pPr>
            <w:r>
              <w:rPr>
                <w:rFonts w:ascii="Segoe UI" w:hAnsi="Segoe UI" w:cs="Segoe UI" w:hint="eastAsia" w:eastAsia="宋体"/>
                <w:color w:val="101214"/>
                <w:shd w:fill="FFFFFF" w:val="clear"/>
                <w:lang w:val="en-US" w:eastAsia="zh-CN" w:bidi="ar-SA"/>
              </w:rPr>
              <w:t>我们是否应该批准新的补偿政策（通过邮件分发）？</w:t>
            </w:r>
          </w:p>
          <w:p>
            <w:pPr>
              <w:pStyle w:val="NormalWeb"/>
              <w:widowControl/>
              <w:numPr>
                <w:ilvl w:val="0"/>
                <w:numId w:val="3"/>
              </w:numPr>
              <w:tabs>
                <w:tab w:val="clear" w:pos="420"/>
              </w:tabs>
              <w:bidi w:val="0"/>
              <w:spacing w:lineRule="auto" w:line="480" w:before="0" w:after="0"/>
              <w:ind w:firstLineChars="200"/>
              <w:jc w:val="start"/>
              <w:rPr>
                <w:rFonts w:ascii="微软雅黑" w:hAnsi="微软雅黑" w:eastAsia="微软雅黑" w:cs="微软雅黑"/>
                <w:color w:val="101214"/>
                <w:shd w:fill="FFFFFF" w:val="clear"/>
              </w:rPr>
            </w:pPr>
            <w:r>
              <w:rPr>
                <w:rFonts w:ascii="Segoe UI" w:hAnsi="Segoe UI" w:cs="Segoe UI" w:hint="eastAsia" w:eastAsia="宋体"/>
                <w:color w:val="101214"/>
                <w:shd w:fill="FFFFFF" w:val="clear"/>
                <w:lang w:val="en-US" w:eastAsia="zh-CN" w:bidi="ar-SA"/>
              </w:rPr>
              <w:t>我们应该实施新的培训计划吗？如果实施，这个计划的政策应该是什么样的？</w:t>
            </w:r>
          </w:p>
        </w:tc>
      </w:tr>
      <w:tr>
        <w:trPr>
          <w:trHeight w:val="1290" w:hRule="atLeast"/>
        </w:trPr>
        <w:tc>
          <w:tcPr>
            <w:tcW w:w="9015" w:type="dxa"/>
            <w:tcBorders/>
          </w:tcPr>
          <w:p>
            <w:pPr>
              <w:pStyle w:val="NormalWeb"/>
              <w:widowControl/>
              <w:bidi w:val="0"/>
              <w:spacing w:lineRule="auto" w:line="480" w:before="0" w:after="0"/>
              <w:ind w:firstLineChars="200"/>
              <w:jc w:val="start"/>
              <w:rPr>
                <w:rFonts w:ascii="Segoe UI" w:hAnsi="Segoe UI" w:eastAsia="宋体" w:cs="Segoe UI"/>
                <w:color w:val="101214"/>
                <w:shd w:fill="FFFFFF" w:val="clear"/>
              </w:rPr>
            </w:pPr>
            <w:r>
              <w:rPr>
                <w:rFonts w:ascii="Segoe UI" w:hAnsi="Segoe UI" w:cs="Segoe UI" w:hint="eastAsia" w:eastAsia="宋体"/>
                <w:b/>
                <w:bCs/>
                <w:color w:val="101214"/>
                <w:shd w:fill="FFFFFF" w:val="clear"/>
                <w:lang w:val="en-US" w:eastAsia="zh-CN" w:bidi="ar-SA"/>
              </w:rPr>
              <w:t>Ⅲ</w:t>
            </w:r>
            <w:r>
              <w:rPr>
                <w:rFonts w:eastAsia="宋体" w:cs="Segoe UI" w:hint="eastAsia" w:ascii="Segoe UI" w:hAnsi="Segoe UI"/>
                <w:b/>
                <w:bCs/>
                <w:color w:val="101214"/>
                <w:shd w:fill="FFFFFF" w:val="clear"/>
                <w:lang w:val="en-US" w:eastAsia="zh-CN" w:bidi="ar-SA"/>
              </w:rPr>
              <w:t>.</w:t>
            </w:r>
            <w:r>
              <w:rPr>
                <w:rFonts w:ascii="Segoe UI" w:hAnsi="Segoe UI" w:cs="Segoe UI" w:hint="eastAsia" w:eastAsia="宋体"/>
                <w:b/>
                <w:bCs/>
                <w:color w:val="101214"/>
                <w:shd w:fill="FFFFFF" w:val="clear"/>
                <w:lang w:val="en-US" w:eastAsia="zh-CN" w:bidi="ar-SA"/>
              </w:rPr>
              <w:t>信息条目：</w:t>
            </w:r>
          </w:p>
          <w:p>
            <w:pPr>
              <w:pStyle w:val="NormalWeb"/>
              <w:widowControl/>
              <w:numPr>
                <w:ilvl w:val="0"/>
                <w:numId w:val="4"/>
              </w:numPr>
              <w:bidi w:val="0"/>
              <w:spacing w:lineRule="auto" w:line="480" w:before="0" w:after="0"/>
              <w:ind w:firstLineChars="200"/>
              <w:jc w:val="start"/>
              <w:rPr>
                <w:rFonts w:ascii="Segoe UI" w:hAnsi="Segoe UI" w:eastAsia="宋体" w:cs="Segoe UI"/>
                <w:color w:val="101214"/>
                <w:shd w:fill="FFFFFF" w:val="clear"/>
              </w:rPr>
            </w:pPr>
            <w:r>
              <w:rPr>
                <w:rFonts w:ascii="Segoe UI" w:hAnsi="Segoe UI" w:cs="Segoe UI" w:hint="eastAsia" w:eastAsia="宋体"/>
                <w:color w:val="101214"/>
                <w:shd w:fill="FFFFFF" w:val="clear"/>
                <w:lang w:val="en-US" w:eastAsia="zh-CN" w:bidi="ar-SA"/>
              </w:rPr>
              <w:t>新员工入职汇报</w:t>
            </w:r>
          </w:p>
          <w:p>
            <w:pPr>
              <w:pStyle w:val="NormalWeb"/>
              <w:widowControl/>
              <w:numPr>
                <w:ilvl w:val="0"/>
                <w:numId w:val="4"/>
              </w:numPr>
              <w:bidi w:val="0"/>
              <w:spacing w:lineRule="auto" w:line="480" w:before="0" w:after="0"/>
              <w:ind w:firstLineChars="200"/>
              <w:jc w:val="start"/>
              <w:rPr>
                <w:rFonts w:ascii="Segoe UI" w:hAnsi="Segoe UI" w:eastAsia="宋体" w:cs="Segoe UI"/>
                <w:color w:val="101214"/>
                <w:shd w:fill="FFFFFF" w:val="clear"/>
              </w:rPr>
            </w:pPr>
            <w:r>
              <w:rPr>
                <w:rFonts w:ascii="Segoe UI" w:hAnsi="Segoe UI" w:cs="Segoe UI" w:hint="eastAsia" w:eastAsia="宋体"/>
                <w:color w:val="101214"/>
                <w:shd w:fill="FFFFFF" w:val="clear"/>
                <w:lang w:val="en-US" w:eastAsia="zh-CN" w:bidi="ar-SA"/>
              </w:rPr>
              <w:t>计划委员会汇报</w:t>
            </w:r>
          </w:p>
          <w:p>
            <w:pPr>
              <w:pStyle w:val="NormalWeb"/>
              <w:widowControl/>
              <w:numPr>
                <w:ilvl w:val="0"/>
                <w:numId w:val="4"/>
              </w:numPr>
              <w:bidi w:val="0"/>
              <w:spacing w:lineRule="auto" w:line="480" w:before="0" w:after="0"/>
              <w:ind w:firstLineChars="200"/>
              <w:jc w:val="start"/>
              <w:rPr>
                <w:rFonts w:ascii="Segoe UI" w:hAnsi="Segoe UI" w:eastAsia="宋体" w:cs="Segoe UI"/>
                <w:color w:val="101214"/>
                <w:shd w:fill="FFFFFF" w:val="clear"/>
              </w:rPr>
            </w:pPr>
            <w:r>
              <w:rPr>
                <w:rFonts w:ascii="Segoe UI" w:hAnsi="Segoe UI" w:cs="Segoe UI" w:hint="eastAsia" w:eastAsia="宋体"/>
                <w:color w:val="101214"/>
                <w:shd w:fill="FFFFFF" w:val="clear"/>
                <w:lang w:val="en-US" w:eastAsia="zh-CN" w:bidi="ar-SA"/>
              </w:rPr>
              <w:t>财务委员会汇报</w:t>
            </w:r>
          </w:p>
          <w:p>
            <w:pPr>
              <w:pStyle w:val="NormalWeb"/>
              <w:widowControl/>
              <w:numPr>
                <w:ilvl w:val="0"/>
                <w:numId w:val="4"/>
              </w:numPr>
              <w:bidi w:val="0"/>
              <w:spacing w:lineRule="auto" w:line="480" w:before="0" w:after="0"/>
              <w:ind w:firstLineChars="200"/>
              <w:jc w:val="start"/>
              <w:rPr>
                <w:rFonts w:ascii="Segoe UI" w:hAnsi="Segoe UI" w:eastAsia="宋体" w:cs="Segoe UI"/>
                <w:color w:val="101214"/>
                <w:shd w:fill="FFFFFF" w:val="clear"/>
              </w:rPr>
            </w:pPr>
            <w:r>
              <w:rPr>
                <w:rFonts w:ascii="Segoe UI" w:hAnsi="Segoe UI" w:cs="Segoe UI" w:hint="eastAsia" w:eastAsia="宋体"/>
                <w:color w:val="101214"/>
                <w:shd w:fill="FFFFFF" w:val="clear"/>
                <w:lang w:val="en-US" w:eastAsia="zh-CN" w:bidi="ar-SA"/>
              </w:rPr>
              <w:t>公告声明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egoe UI">
    <w:charset w:val="01" w:characterSet="utf-8"/>
    <w:family w:val="swiss"/>
    <w:pitch w:val="variable"/>
  </w:font>
  <w:font w:name="宋体">
    <w:charset w:val="01" w:characterSet="utf-8"/>
    <w:family w:val="roman"/>
    <w:pitch w:val="variable"/>
  </w:font>
  <w:font w:name="微软雅黑"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12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312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upperLetter"/>
      <w:lvlText w:val="%1."/>
      <w:lvlJc w:val="start"/>
      <w:pPr>
        <w:tabs>
          <w:tab w:val="num" w:pos="312"/>
        </w:tabs>
        <w:ind w:start="24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upperLetter"/>
      <w:lvlText w:val="%1."/>
      <w:lvlJc w:val="start"/>
      <w:pPr>
        <w:tabs>
          <w:tab w:val="num" w:pos="312"/>
        </w:tabs>
        <w:ind w:start="24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思源宋体 CN" w:cs="Nirmala U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思源宋体 CN" w:cs="Nirmala UI"/>
      <w:color w:val="auto"/>
      <w:kern w:val="2"/>
      <w:sz w:val="24"/>
      <w:szCs w:val="24"/>
      <w:lang w:val="en-US" w:eastAsia="zh-CN" w:bidi="hi-IN"/>
    </w:rPr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思源黑体 CN" w:cs="Nirmala U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irmala U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Nirmala UI"/>
    </w:rPr>
  </w:style>
  <w:style w:type="paragraph" w:styleId="NormalWeb">
    <w:name w:val="Normal (Web)"/>
    <w:basedOn w:val="Normal"/>
    <w:qFormat/>
    <w:pPr/>
    <w:rPr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LibreOffice/25.8.3.2$Linux_X86_64 LibreOffice_project/580$Build-2</Application>
  <AppVersion>15.0000</AppVersion>
  <Pages>1</Pages>
  <Words>236</Words>
  <Characters>251</Characters>
  <CharactersWithSpaces>251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2025-11-26T01:37:09Z</dcterms:created>
  <dc:creator/>
  <dc:description/>
  <dc:language>zh-CN</dc:language>
  <cp:lastModifiedBy/>
  <dcterms:modified xsi:type="dcterms:W3CDTF">2025-11-26T01:38:23Z</dcterms:modified>
  <cp:revision>1</cp:revision>
  <dc:subject/>
  <dc:title/>
</cp:coreProperties>
</file>